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BD" w:rsidRPr="00AA15BD" w:rsidRDefault="00AA15BD" w:rsidP="00AA15BD">
      <w:pPr>
        <w:spacing w:after="0" w:line="168" w:lineRule="auto"/>
        <w:jc w:val="center"/>
        <w:rPr>
          <w:rFonts w:ascii="Comic Sans MS" w:hAnsi="Comic Sans MS"/>
          <w:color w:val="D99594" w:themeColor="accent2" w:themeTint="99"/>
          <w:sz w:val="44"/>
          <w:szCs w:val="44"/>
          <w:u w:val="single"/>
          <w:lang w:val="en-GB"/>
        </w:rPr>
      </w:pPr>
      <w:r w:rsidRPr="00AA15BD">
        <w:rPr>
          <w:rFonts w:ascii="Comic Sans MS" w:hAnsi="Comic Sans MS"/>
          <w:color w:val="D99594" w:themeColor="accent2" w:themeTint="99"/>
          <w:sz w:val="44"/>
          <w:szCs w:val="44"/>
          <w:u w:val="single"/>
          <w:lang w:val="en-GB"/>
        </w:rPr>
        <w:t>Newsletter Peel Park Surgery February</w:t>
      </w:r>
    </w:p>
    <w:p w:rsidR="00AA15BD" w:rsidRPr="00AA15BD" w:rsidRDefault="00AA15BD" w:rsidP="00AA15BD">
      <w:pPr>
        <w:spacing w:after="0" w:line="168" w:lineRule="auto"/>
        <w:jc w:val="center"/>
        <w:rPr>
          <w:rFonts w:ascii="Comic Sans MS" w:hAnsi="Comic Sans MS"/>
          <w:color w:val="D99594" w:themeColor="accent2" w:themeTint="99"/>
          <w:sz w:val="44"/>
          <w:szCs w:val="44"/>
          <w:u w:val="single"/>
          <w:lang w:val="en-GB"/>
        </w:rPr>
      </w:pPr>
      <w:r w:rsidRPr="00AA15BD">
        <w:rPr>
          <w:rFonts w:ascii="Comic Sans MS" w:hAnsi="Comic Sans MS"/>
          <w:color w:val="D99594" w:themeColor="accent2" w:themeTint="99"/>
          <w:sz w:val="44"/>
          <w:szCs w:val="44"/>
          <w:u w:val="single"/>
          <w:lang w:val="en-GB"/>
        </w:rPr>
        <w:t>2020</w:t>
      </w:r>
    </w:p>
    <w:p w:rsidR="00AA15BD" w:rsidRPr="00E473B9" w:rsidRDefault="00AA15BD" w:rsidP="00AA15BD">
      <w:pPr>
        <w:jc w:val="center"/>
        <w:rPr>
          <w:sz w:val="44"/>
          <w:szCs w:val="44"/>
        </w:rPr>
      </w:pPr>
      <w:r w:rsidRPr="00E473B9">
        <w:rPr>
          <w:color w:val="FF0000"/>
          <w:sz w:val="44"/>
          <w:szCs w:val="44"/>
        </w:rPr>
        <w:t xml:space="preserve">Fire Risk </w:t>
      </w:r>
      <w:r w:rsidR="00E473B9" w:rsidRPr="00E473B9">
        <w:rPr>
          <w:color w:val="FF0000"/>
          <w:sz w:val="44"/>
          <w:szCs w:val="44"/>
        </w:rPr>
        <w:t>creams</w:t>
      </w:r>
    </w:p>
    <w:p w:rsidR="00845018" w:rsidRPr="00E473B9" w:rsidRDefault="00AA15BD" w:rsidP="00AA15BD">
      <w:pPr>
        <w:jc w:val="both"/>
        <w:rPr>
          <w:sz w:val="24"/>
          <w:szCs w:val="24"/>
        </w:rPr>
      </w:pPr>
      <w:r w:rsidRPr="00E473B9">
        <w:rPr>
          <w:sz w:val="24"/>
          <w:szCs w:val="24"/>
        </w:rPr>
        <w:t xml:space="preserve"> Paraffin Based Emollients Individuals using paraffin-based emollients should be advised to keep away from fire or flames as dressings and clothing soaked with the emollient can be easily ignited. NHS Improvement and the MHRA have been reminding healthcare professionals of the fire risks that paraffin-based products can cause, following a number of serious incidents and a recent fatality. When patients are being treated with a paraffin-based emollient product that is covered by a dressing or clothing, there is a danger that smoking or using a naked flame could cause the dressings or clothing to catch fire.</w:t>
      </w:r>
    </w:p>
    <w:p w:rsidR="00E473B9" w:rsidRPr="00E473B9" w:rsidRDefault="00E473B9" w:rsidP="00E473B9">
      <w:pPr>
        <w:spacing w:after="360" w:line="240" w:lineRule="auto"/>
        <w:jc w:val="center"/>
        <w:rPr>
          <w:rFonts w:ascii="Times New Roman" w:eastAsia="Times New Roman" w:hAnsi="Times New Roman" w:cs="Times New Roman"/>
          <w:b/>
          <w:bCs/>
          <w:color w:val="7030A0"/>
          <w:sz w:val="24"/>
          <w:szCs w:val="24"/>
        </w:rPr>
      </w:pPr>
      <w:r w:rsidRPr="00E473B9">
        <w:rPr>
          <w:rFonts w:ascii="Times New Roman" w:eastAsia="Times New Roman" w:hAnsi="Times New Roman" w:cs="Times New Roman"/>
          <w:b/>
          <w:bCs/>
          <w:color w:val="7030A0"/>
          <w:sz w:val="44"/>
          <w:szCs w:val="44"/>
        </w:rPr>
        <w:t>Nasal polyps</w:t>
      </w:r>
      <w:r w:rsidRPr="00E473B9">
        <w:rPr>
          <w:rFonts w:ascii="Times New Roman" w:eastAsia="Times New Roman" w:hAnsi="Times New Roman" w:cs="Times New Roman"/>
          <w:b/>
          <w:bCs/>
          <w:color w:val="7030A0"/>
          <w:sz w:val="24"/>
          <w:szCs w:val="24"/>
        </w:rPr>
        <w:t xml:space="preserve"> </w:t>
      </w:r>
    </w:p>
    <w:p w:rsidR="00E473B9" w:rsidRPr="00E473B9" w:rsidRDefault="00E473B9" w:rsidP="00E473B9">
      <w:pPr>
        <w:spacing w:after="360" w:line="240" w:lineRule="auto"/>
        <w:jc w:val="center"/>
        <w:rPr>
          <w:rFonts w:ascii="Arial" w:eastAsia="Times New Roman" w:hAnsi="Arial" w:cs="Arial"/>
          <w:color w:val="5F497A" w:themeColor="accent4" w:themeShade="BF"/>
        </w:rPr>
      </w:pPr>
      <w:r w:rsidRPr="00E473B9">
        <w:rPr>
          <w:rFonts w:ascii="Arial" w:eastAsia="Times New Roman" w:hAnsi="Arial" w:cs="Arial"/>
          <w:b/>
          <w:bCs/>
          <w:color w:val="5F497A" w:themeColor="accent4" w:themeShade="BF"/>
        </w:rPr>
        <w:t>Nasal polyps are painless soft growths inside your nose. They're not usually serious, but they can keep growing and block your nose if not treated.</w:t>
      </w:r>
      <w:r w:rsidRPr="00E473B9">
        <w:rPr>
          <w:rFonts w:ascii="Arial" w:eastAsia="Times New Roman" w:hAnsi="Arial" w:cs="Arial"/>
          <w:color w:val="5F497A" w:themeColor="accent4" w:themeShade="BF"/>
        </w:rPr>
        <w:t xml:space="preserve"> </w:t>
      </w:r>
      <w:r w:rsidRPr="00E473B9">
        <w:rPr>
          <w:rFonts w:ascii="Arial" w:eastAsia="Times New Roman" w:hAnsi="Arial" w:cs="Arial"/>
          <w:b/>
          <w:bCs/>
          <w:color w:val="5F497A" w:themeColor="accent4" w:themeShade="BF"/>
        </w:rPr>
        <w:t xml:space="preserve">Check if you have nasal </w:t>
      </w:r>
      <w:proofErr w:type="gramStart"/>
      <w:r w:rsidRPr="00E473B9">
        <w:rPr>
          <w:rFonts w:ascii="Arial" w:eastAsia="Times New Roman" w:hAnsi="Arial" w:cs="Arial"/>
          <w:b/>
          <w:bCs/>
          <w:color w:val="5F497A" w:themeColor="accent4" w:themeShade="BF"/>
        </w:rPr>
        <w:t>polyps</w:t>
      </w:r>
      <w:proofErr w:type="gramEnd"/>
      <w:r w:rsidRPr="00E473B9">
        <w:rPr>
          <w:rFonts w:ascii="Arial" w:eastAsia="Times New Roman" w:hAnsi="Arial" w:cs="Arial"/>
          <w:color w:val="5F497A" w:themeColor="accent4" w:themeShade="BF"/>
        </w:rPr>
        <w:t xml:space="preserve"> .Symptoms of nasal polyps include:</w:t>
      </w:r>
    </w:p>
    <w:p w:rsidR="00E473B9" w:rsidRPr="00E473B9" w:rsidRDefault="00E473B9" w:rsidP="00E473B9">
      <w:pPr>
        <w:numPr>
          <w:ilvl w:val="0"/>
          <w:numId w:val="3"/>
        </w:numPr>
        <w:spacing w:before="100" w:beforeAutospacing="1" w:after="120" w:line="240" w:lineRule="auto"/>
        <w:rPr>
          <w:rFonts w:ascii="Arial" w:eastAsia="Times New Roman" w:hAnsi="Arial" w:cs="Arial"/>
        </w:rPr>
      </w:pPr>
      <w:r w:rsidRPr="00E473B9">
        <w:rPr>
          <w:rFonts w:ascii="Arial" w:eastAsia="Times New Roman" w:hAnsi="Arial" w:cs="Arial"/>
        </w:rPr>
        <w:t>blocked nose, runny nose, constant need to swallow (post-nasal drip), reduced sense of smell or taste, nosebleeds and snoring</w:t>
      </w:r>
    </w:p>
    <w:p w:rsidR="00E473B9" w:rsidRPr="00E473B9" w:rsidRDefault="00E473B9" w:rsidP="00E473B9">
      <w:pPr>
        <w:spacing w:after="360" w:line="240" w:lineRule="auto"/>
        <w:rPr>
          <w:rFonts w:ascii="Arial" w:eastAsia="Times New Roman" w:hAnsi="Arial" w:cs="Arial"/>
        </w:rPr>
      </w:pPr>
      <w:r w:rsidRPr="00E473B9">
        <w:rPr>
          <w:rFonts w:ascii="Arial" w:eastAsia="Times New Roman" w:hAnsi="Arial" w:cs="Arial"/>
        </w:rPr>
        <w:t>Nasal polyps can sometimes feel like a </w:t>
      </w:r>
      <w:hyperlink r:id="rId6" w:history="1">
        <w:r w:rsidRPr="00E473B9">
          <w:rPr>
            <w:rFonts w:ascii="Arial" w:eastAsia="Times New Roman" w:hAnsi="Arial" w:cs="Arial"/>
            <w:color w:val="330072"/>
            <w:u w:val="single"/>
          </w:rPr>
          <w:t>cold</w:t>
        </w:r>
      </w:hyperlink>
      <w:r w:rsidRPr="00E473B9">
        <w:rPr>
          <w:rFonts w:ascii="Arial" w:eastAsia="Times New Roman" w:hAnsi="Arial" w:cs="Arial"/>
        </w:rPr>
        <w:t>, but colds tend to clear up within a few days, whereas nasal polyps will not get better unless they're treated.</w:t>
      </w:r>
    </w:p>
    <w:p w:rsidR="00E473B9" w:rsidRPr="00E473B9" w:rsidRDefault="00E473B9" w:rsidP="00E473B9">
      <w:pPr>
        <w:spacing w:after="360" w:line="240" w:lineRule="auto"/>
        <w:rPr>
          <w:rFonts w:ascii="Arial" w:eastAsia="Times New Roman" w:hAnsi="Arial" w:cs="Arial"/>
        </w:rPr>
      </w:pPr>
      <w:r w:rsidRPr="00E473B9">
        <w:rPr>
          <w:rFonts w:ascii="Arial" w:eastAsia="Times New Roman" w:hAnsi="Arial" w:cs="Arial"/>
        </w:rPr>
        <w:t>If your polyps block your sinuses, the air pockets around your nose, you may also have symptoms of </w:t>
      </w:r>
      <w:hyperlink r:id="rId7" w:history="1">
        <w:r w:rsidRPr="00E473B9">
          <w:rPr>
            <w:rFonts w:ascii="Arial" w:eastAsia="Times New Roman" w:hAnsi="Arial" w:cs="Arial"/>
            <w:color w:val="330072"/>
            <w:u w:val="single"/>
          </w:rPr>
          <w:t>sinusitis</w:t>
        </w:r>
      </w:hyperlink>
      <w:r w:rsidRPr="00E473B9">
        <w:rPr>
          <w:rFonts w:ascii="Arial" w:eastAsia="Times New Roman" w:hAnsi="Arial" w:cs="Arial"/>
        </w:rPr>
        <w:t>.</w:t>
      </w:r>
    </w:p>
    <w:p w:rsidR="00E473B9" w:rsidRPr="00E473B9" w:rsidRDefault="00E473B9" w:rsidP="00E473B9">
      <w:pPr>
        <w:spacing w:after="360" w:line="240" w:lineRule="auto"/>
        <w:jc w:val="center"/>
        <w:outlineLvl w:val="1"/>
        <w:rPr>
          <w:rFonts w:ascii="Arial" w:eastAsia="Times New Roman" w:hAnsi="Arial" w:cs="Arial"/>
          <w:b/>
          <w:bCs/>
          <w:color w:val="5F497A" w:themeColor="accent4" w:themeShade="BF"/>
        </w:rPr>
      </w:pPr>
      <w:r w:rsidRPr="00E473B9">
        <w:rPr>
          <w:rFonts w:ascii="Arial" w:eastAsia="Times New Roman" w:hAnsi="Arial" w:cs="Arial"/>
          <w:b/>
          <w:bCs/>
          <w:color w:val="5F497A" w:themeColor="accent4" w:themeShade="BF"/>
        </w:rPr>
        <w:t>A pharmacist can help with nasal polyps</w:t>
      </w:r>
    </w:p>
    <w:p w:rsidR="00E473B9" w:rsidRPr="00E473B9" w:rsidRDefault="00E473B9" w:rsidP="00E473B9">
      <w:pPr>
        <w:spacing w:after="360" w:line="240" w:lineRule="auto"/>
        <w:rPr>
          <w:rFonts w:ascii="Arial" w:eastAsia="Times New Roman" w:hAnsi="Arial" w:cs="Arial"/>
        </w:rPr>
      </w:pPr>
      <w:r w:rsidRPr="00E473B9">
        <w:rPr>
          <w:rFonts w:ascii="Arial" w:eastAsia="Times New Roman" w:hAnsi="Arial" w:cs="Arial"/>
        </w:rPr>
        <w:t>After seeing a GP, a pharma</w:t>
      </w:r>
      <w:bookmarkStart w:id="0" w:name="_GoBack"/>
      <w:bookmarkEnd w:id="0"/>
      <w:r w:rsidRPr="00E473B9">
        <w:rPr>
          <w:rFonts w:ascii="Arial" w:eastAsia="Times New Roman" w:hAnsi="Arial" w:cs="Arial"/>
        </w:rPr>
        <w:t>cist can recommend:</w:t>
      </w:r>
    </w:p>
    <w:p w:rsidR="00E473B9" w:rsidRPr="00E473B9" w:rsidRDefault="00E473B9" w:rsidP="00E473B9">
      <w:pPr>
        <w:numPr>
          <w:ilvl w:val="0"/>
          <w:numId w:val="4"/>
        </w:numPr>
        <w:spacing w:before="100" w:beforeAutospacing="1" w:after="120" w:line="240" w:lineRule="auto"/>
        <w:rPr>
          <w:rFonts w:ascii="Arial" w:eastAsia="Times New Roman" w:hAnsi="Arial" w:cs="Arial"/>
        </w:rPr>
      </w:pPr>
      <w:r w:rsidRPr="00E473B9">
        <w:rPr>
          <w:rFonts w:ascii="Arial" w:eastAsia="Times New Roman" w:hAnsi="Arial" w:cs="Arial"/>
        </w:rPr>
        <w:t>steroid nasal sprays that do not need a GP prescription</w:t>
      </w:r>
    </w:p>
    <w:p w:rsidR="00E473B9" w:rsidRPr="00E473B9" w:rsidRDefault="00E473B9" w:rsidP="00E473B9">
      <w:pPr>
        <w:numPr>
          <w:ilvl w:val="0"/>
          <w:numId w:val="4"/>
        </w:numPr>
        <w:spacing w:before="100" w:beforeAutospacing="1" w:after="0" w:line="240" w:lineRule="auto"/>
        <w:rPr>
          <w:rFonts w:ascii="Arial" w:eastAsia="Times New Roman" w:hAnsi="Arial" w:cs="Arial"/>
        </w:rPr>
      </w:pPr>
      <w:r w:rsidRPr="00E473B9">
        <w:rPr>
          <w:rFonts w:ascii="Arial" w:eastAsia="Times New Roman" w:hAnsi="Arial" w:cs="Arial"/>
        </w:rPr>
        <w:t>salt water washes (called a saline rinse or nasal douche) to help unblock your nose</w:t>
      </w:r>
    </w:p>
    <w:p w:rsidR="00E473B9" w:rsidRPr="00E473B9" w:rsidRDefault="00E473B9" w:rsidP="00E473B9">
      <w:pPr>
        <w:spacing w:after="0" w:line="240" w:lineRule="auto"/>
        <w:rPr>
          <w:rFonts w:ascii="Arial" w:eastAsia="Times New Roman" w:hAnsi="Arial" w:cs="Arial"/>
        </w:rPr>
      </w:pPr>
      <w:r w:rsidRPr="00E473B9">
        <w:rPr>
          <w:rFonts w:ascii="Arial" w:eastAsia="Times New Roman" w:hAnsi="Arial" w:cs="Arial"/>
          <w:u w:val="single"/>
        </w:rPr>
        <w:t>Make your own salt water wash</w:t>
      </w:r>
    </w:p>
    <w:p w:rsidR="00E473B9" w:rsidRPr="00E473B9" w:rsidRDefault="00E473B9" w:rsidP="00E473B9">
      <w:pPr>
        <w:spacing w:after="360" w:line="240" w:lineRule="auto"/>
        <w:outlineLvl w:val="1"/>
        <w:rPr>
          <w:rFonts w:ascii="Arial" w:eastAsia="Times New Roman" w:hAnsi="Arial" w:cs="Arial"/>
          <w:b/>
          <w:bCs/>
        </w:rPr>
      </w:pPr>
      <w:r w:rsidRPr="00E473B9">
        <w:rPr>
          <w:rFonts w:ascii="Arial" w:eastAsia="Times New Roman" w:hAnsi="Arial" w:cs="Arial"/>
          <w:b/>
          <w:bCs/>
        </w:rPr>
        <w:t xml:space="preserve">Cause of nasal </w:t>
      </w:r>
      <w:proofErr w:type="spellStart"/>
      <w:r w:rsidRPr="00E473B9">
        <w:rPr>
          <w:rFonts w:ascii="Arial" w:eastAsia="Times New Roman" w:hAnsi="Arial" w:cs="Arial"/>
          <w:b/>
          <w:bCs/>
        </w:rPr>
        <w:t>polyps</w:t>
      </w:r>
      <w:proofErr w:type="gramStart"/>
      <w:r w:rsidRPr="00E473B9">
        <w:rPr>
          <w:rFonts w:ascii="Arial" w:eastAsia="Times New Roman" w:hAnsi="Arial" w:cs="Arial"/>
          <w:b/>
          <w:bCs/>
        </w:rPr>
        <w:t>,</w:t>
      </w:r>
      <w:r w:rsidRPr="00E473B9">
        <w:rPr>
          <w:rFonts w:ascii="Arial" w:eastAsia="Times New Roman" w:hAnsi="Arial" w:cs="Arial"/>
        </w:rPr>
        <w:t>It's</w:t>
      </w:r>
      <w:proofErr w:type="spellEnd"/>
      <w:proofErr w:type="gramEnd"/>
      <w:r w:rsidRPr="00E473B9">
        <w:rPr>
          <w:rFonts w:ascii="Arial" w:eastAsia="Times New Roman" w:hAnsi="Arial" w:cs="Arial"/>
        </w:rPr>
        <w:t xml:space="preserve"> not clear what causes nasal polyps.</w:t>
      </w:r>
      <w:r w:rsidRPr="00E473B9">
        <w:rPr>
          <w:rFonts w:ascii="Arial" w:eastAsia="Times New Roman" w:hAnsi="Arial" w:cs="Arial"/>
          <w:b/>
          <w:bCs/>
        </w:rPr>
        <w:t xml:space="preserve"> </w:t>
      </w:r>
      <w:r w:rsidRPr="00E473B9">
        <w:rPr>
          <w:rFonts w:ascii="Arial" w:eastAsia="Times New Roman" w:hAnsi="Arial" w:cs="Arial"/>
        </w:rPr>
        <w:t>Certain things can increase your risk of nasal polyps, like: asthma</w:t>
      </w:r>
      <w:r w:rsidRPr="00E473B9">
        <w:rPr>
          <w:rFonts w:ascii="Arial" w:eastAsia="Times New Roman" w:hAnsi="Arial" w:cs="Arial"/>
          <w:b/>
          <w:bCs/>
        </w:rPr>
        <w:t xml:space="preserve">, </w:t>
      </w:r>
      <w:r w:rsidRPr="00E473B9">
        <w:rPr>
          <w:rFonts w:ascii="Arial" w:eastAsia="Times New Roman" w:hAnsi="Arial" w:cs="Arial"/>
        </w:rPr>
        <w:t xml:space="preserve">a bad reaction to taking </w:t>
      </w:r>
      <w:r w:rsidRPr="00E473B9">
        <w:rPr>
          <w:rFonts w:ascii="Arial" w:eastAsia="Times New Roman" w:hAnsi="Arial" w:cs="Arial"/>
          <w:sz w:val="24"/>
          <w:szCs w:val="24"/>
        </w:rPr>
        <w:t>aspirin</w:t>
      </w:r>
      <w:r w:rsidRPr="00E473B9">
        <w:rPr>
          <w:rFonts w:ascii="Arial" w:eastAsia="Times New Roman" w:hAnsi="Arial" w:cs="Arial"/>
          <w:b/>
          <w:bCs/>
        </w:rPr>
        <w:t xml:space="preserve">. </w:t>
      </w:r>
      <w:r w:rsidRPr="00E473B9">
        <w:rPr>
          <w:rFonts w:ascii="Arial" w:eastAsia="Times New Roman" w:hAnsi="Arial" w:cs="Arial"/>
          <w:sz w:val="24"/>
          <w:szCs w:val="24"/>
        </w:rPr>
        <w:t>Nasal polyps are rare in children.</w:t>
      </w:r>
    </w:p>
    <w:p w:rsidR="00E473B9" w:rsidRPr="00E473B9" w:rsidRDefault="00E473B9" w:rsidP="00E473B9">
      <w:pPr>
        <w:spacing w:after="360" w:line="240" w:lineRule="auto"/>
        <w:rPr>
          <w:rFonts w:eastAsia="Times New Roman" w:cstheme="minorHAnsi"/>
        </w:rPr>
      </w:pPr>
    </w:p>
    <w:p w:rsidR="00E473B9" w:rsidRPr="00AA15BD" w:rsidRDefault="00E473B9" w:rsidP="00AA15BD">
      <w:pPr>
        <w:jc w:val="both"/>
        <w:rPr>
          <w:sz w:val="28"/>
          <w:szCs w:val="28"/>
        </w:rPr>
      </w:pPr>
    </w:p>
    <w:sectPr w:rsidR="00E473B9" w:rsidRPr="00AA15BD" w:rsidSect="00AA15BD">
      <w:pgSz w:w="12240" w:h="15840"/>
      <w:pgMar w:top="1440" w:right="1440" w:bottom="1440" w:left="1440" w:header="720" w:footer="720" w:gutter="0"/>
      <w:pgBorders w:offsetFrom="page">
        <w:top w:val="single" w:sz="4" w:space="24" w:color="D99594" w:themeColor="accent2" w:themeTint="99"/>
        <w:left w:val="single" w:sz="4" w:space="24" w:color="D99594" w:themeColor="accent2" w:themeTint="99"/>
        <w:bottom w:val="single" w:sz="4" w:space="24" w:color="D99594" w:themeColor="accent2" w:themeTint="99"/>
        <w:right w:val="single" w:sz="4" w:space="24" w:color="D99594" w:themeColor="accent2"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788"/>
    <w:multiLevelType w:val="multilevel"/>
    <w:tmpl w:val="019A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16872"/>
    <w:multiLevelType w:val="multilevel"/>
    <w:tmpl w:val="59C2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9C2529"/>
    <w:multiLevelType w:val="multilevel"/>
    <w:tmpl w:val="B9DC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9D688B"/>
    <w:multiLevelType w:val="multilevel"/>
    <w:tmpl w:val="F6AA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F3FF4"/>
    <w:multiLevelType w:val="multilevel"/>
    <w:tmpl w:val="5C28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BD"/>
    <w:rsid w:val="00845018"/>
    <w:rsid w:val="00AA15BD"/>
    <w:rsid w:val="00E4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1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15B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15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15B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0356">
      <w:bodyDiv w:val="1"/>
      <w:marLeft w:val="0"/>
      <w:marRight w:val="0"/>
      <w:marTop w:val="0"/>
      <w:marBottom w:val="0"/>
      <w:divBdr>
        <w:top w:val="none" w:sz="0" w:space="0" w:color="auto"/>
        <w:left w:val="none" w:sz="0" w:space="0" w:color="auto"/>
        <w:bottom w:val="none" w:sz="0" w:space="0" w:color="auto"/>
        <w:right w:val="none" w:sz="0" w:space="0" w:color="auto"/>
      </w:divBdr>
    </w:div>
    <w:div w:id="15643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hs.uk/conditions/sinusitis-sinus-inf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mmon-col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dc:creator>
  <cp:lastModifiedBy>rash</cp:lastModifiedBy>
  <cp:revision>2</cp:revision>
  <dcterms:created xsi:type="dcterms:W3CDTF">2020-02-11T11:51:00Z</dcterms:created>
  <dcterms:modified xsi:type="dcterms:W3CDTF">2020-02-18T22:50:00Z</dcterms:modified>
</cp:coreProperties>
</file>